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117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نمونه قرارداد اجاره به نمایندگی از محجور</w:t>
      </w:r>
    </w:p>
    <w:p w14:paraId="63761228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این قرارداد بین</w:t>
      </w:r>
      <w:r w:rsidRPr="00AD3F91">
        <w:rPr>
          <w:b/>
          <w:bCs/>
          <w:sz w:val="28"/>
          <w:szCs w:val="28"/>
        </w:rPr>
        <w:t>:</w:t>
      </w:r>
    </w:p>
    <w:p w14:paraId="43A36837" w14:textId="77777777" w:rsidR="00AD3F91" w:rsidRPr="00AD3F91" w:rsidRDefault="00AD3F91" w:rsidP="00AD3F91">
      <w:pPr>
        <w:numPr>
          <w:ilvl w:val="0"/>
          <w:numId w:val="1"/>
        </w:num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قیم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t xml:space="preserve"> </w:t>
      </w:r>
      <w:r w:rsidRPr="00AD3F91">
        <w:rPr>
          <w:sz w:val="28"/>
          <w:szCs w:val="28"/>
          <w:rtl/>
        </w:rPr>
        <w:t>(نام قیم)، به عنوان نماینده قانونی محجور (نام محجور) طبق حکم قیمومت صادره از دادگاه (شماره و تاریخ حکم قیمومت)</w:t>
      </w:r>
      <w:r w:rsidRPr="00AD3F91">
        <w:rPr>
          <w:sz w:val="28"/>
          <w:szCs w:val="28"/>
        </w:rPr>
        <w:t>.</w:t>
      </w:r>
    </w:p>
    <w:p w14:paraId="6EE1DE18" w14:textId="77777777" w:rsidR="00AD3F91" w:rsidRPr="00AD3F91" w:rsidRDefault="00AD3F91" w:rsidP="00AD3F91">
      <w:pPr>
        <w:numPr>
          <w:ilvl w:val="0"/>
          <w:numId w:val="1"/>
        </w:num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موجر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t xml:space="preserve"> </w:t>
      </w:r>
      <w:r w:rsidRPr="00AD3F91">
        <w:rPr>
          <w:sz w:val="28"/>
          <w:szCs w:val="28"/>
          <w:rtl/>
        </w:rPr>
        <w:t>(نام موجر)، به عنوان مالک ملک مورد اجاره</w:t>
      </w:r>
      <w:r w:rsidRPr="00AD3F91">
        <w:rPr>
          <w:sz w:val="28"/>
          <w:szCs w:val="28"/>
        </w:rPr>
        <w:t>.</w:t>
      </w:r>
    </w:p>
    <w:p w14:paraId="6A122FEF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1- موضوع قرارداد</w:t>
      </w:r>
      <w:r w:rsidRPr="00AD3F91">
        <w:rPr>
          <w:sz w:val="28"/>
          <w:szCs w:val="28"/>
        </w:rPr>
        <w:br/>
      </w:r>
      <w:r w:rsidRPr="00AD3F91">
        <w:rPr>
          <w:sz w:val="28"/>
          <w:szCs w:val="28"/>
          <w:rtl/>
        </w:rPr>
        <w:t>این قرارداد مربوط به اجاره یک واحد مسکونی/تجاری واقع در (آدرس دقیق ملک) می‌باشد که توسط قیم برای استفاده و بهره‌برداری محجور اجاره داده می‌شود</w:t>
      </w:r>
      <w:r w:rsidRPr="00AD3F91">
        <w:rPr>
          <w:sz w:val="28"/>
          <w:szCs w:val="28"/>
        </w:rPr>
        <w:t>.</w:t>
      </w:r>
    </w:p>
    <w:p w14:paraId="56C5CF58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2- مدت اجاره</w:t>
      </w:r>
      <w:r w:rsidRPr="00AD3F91">
        <w:rPr>
          <w:sz w:val="28"/>
          <w:szCs w:val="28"/>
        </w:rPr>
        <w:br/>
      </w:r>
      <w:r w:rsidRPr="00AD3F91">
        <w:rPr>
          <w:sz w:val="28"/>
          <w:szCs w:val="28"/>
          <w:rtl/>
        </w:rPr>
        <w:t>مدت اجاره از تاریخ (تاریخ شروع قرارداد) به مدت (مدت اجاره) تعیین می‌گردد</w:t>
      </w:r>
      <w:r w:rsidRPr="00AD3F91">
        <w:rPr>
          <w:sz w:val="28"/>
          <w:szCs w:val="28"/>
        </w:rPr>
        <w:t>.</w:t>
      </w:r>
    </w:p>
    <w:p w14:paraId="7DB055E8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3- مبلغ اجاره‌بها و نحوه پرداخت</w:t>
      </w:r>
    </w:p>
    <w:p w14:paraId="70DC978B" w14:textId="77777777" w:rsidR="00AD3F91" w:rsidRPr="00AD3F91" w:rsidRDefault="00AD3F91" w:rsidP="00AD3F91">
      <w:pPr>
        <w:numPr>
          <w:ilvl w:val="0"/>
          <w:numId w:val="2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مبلغ اجاره‌بها ماهیانه (مبلغ به عدد) تومان می‌باشد</w:t>
      </w:r>
      <w:r w:rsidRPr="00AD3F91">
        <w:rPr>
          <w:sz w:val="28"/>
          <w:szCs w:val="28"/>
        </w:rPr>
        <w:t>.</w:t>
      </w:r>
    </w:p>
    <w:p w14:paraId="59AEAFD9" w14:textId="77777777" w:rsidR="00AD3F91" w:rsidRPr="00AD3F91" w:rsidRDefault="00AD3F91" w:rsidP="00AD3F91">
      <w:pPr>
        <w:numPr>
          <w:ilvl w:val="0"/>
          <w:numId w:val="2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اجاره‌بها در ابتدای هر ماه به حساب بانکی موجر به شماره (شماره حساب) واریز خواهد شد</w:t>
      </w:r>
      <w:r w:rsidRPr="00AD3F91">
        <w:rPr>
          <w:sz w:val="28"/>
          <w:szCs w:val="28"/>
        </w:rPr>
        <w:t>.</w:t>
      </w:r>
    </w:p>
    <w:p w14:paraId="1D9CF785" w14:textId="77777777" w:rsidR="00AD3F91" w:rsidRPr="00AD3F91" w:rsidRDefault="00AD3F91" w:rsidP="00AD3F91">
      <w:pPr>
        <w:numPr>
          <w:ilvl w:val="0"/>
          <w:numId w:val="2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مبلغ (مبلغ رهن) تومان به عنوان ودیعه نزد موجر باقی می‌ماند که در پایان قرارداد، پس از کسر هزینه‌های احتمالی، به قیم بازگردانده خواهد شد</w:t>
      </w:r>
      <w:r w:rsidRPr="00AD3F91">
        <w:rPr>
          <w:sz w:val="28"/>
          <w:szCs w:val="28"/>
        </w:rPr>
        <w:t>.</w:t>
      </w:r>
    </w:p>
    <w:p w14:paraId="29D05B12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4- تعهدات طرفین</w:t>
      </w:r>
    </w:p>
    <w:p w14:paraId="39428C65" w14:textId="77777777" w:rsidR="00AD3F91" w:rsidRPr="00AD3F91" w:rsidRDefault="00AD3F91" w:rsidP="00AD3F91">
      <w:pPr>
        <w:numPr>
          <w:ilvl w:val="0"/>
          <w:numId w:val="3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قیم متعهد است که اجاره‌بها را طبق مفاد این قرارداد در موعد مقرر پرداخت نماید</w:t>
      </w:r>
      <w:r w:rsidRPr="00AD3F91">
        <w:rPr>
          <w:sz w:val="28"/>
          <w:szCs w:val="28"/>
        </w:rPr>
        <w:t>.</w:t>
      </w:r>
    </w:p>
    <w:p w14:paraId="4910C3C6" w14:textId="77777777" w:rsidR="00AD3F91" w:rsidRPr="00AD3F91" w:rsidRDefault="00AD3F91" w:rsidP="00AD3F91">
      <w:pPr>
        <w:numPr>
          <w:ilvl w:val="0"/>
          <w:numId w:val="3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موجر موظف است ملک را در شرایط مطلوب تحویل داده و از ایجاد موانع برای استفاده محجور خودداری نماید</w:t>
      </w:r>
      <w:r w:rsidRPr="00AD3F91">
        <w:rPr>
          <w:sz w:val="28"/>
          <w:szCs w:val="28"/>
        </w:rPr>
        <w:t>.</w:t>
      </w:r>
    </w:p>
    <w:p w14:paraId="23336EE7" w14:textId="77777777" w:rsidR="00AD3F91" w:rsidRPr="00AD3F91" w:rsidRDefault="00AD3F91" w:rsidP="00AD3F91">
      <w:pPr>
        <w:numPr>
          <w:ilvl w:val="0"/>
          <w:numId w:val="3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قیم تعهد می‌دهد که از ملک مورد اجاره فقط برای (کاربری مسکونی/تجاری) استفاده کند</w:t>
      </w:r>
      <w:r w:rsidRPr="00AD3F91">
        <w:rPr>
          <w:sz w:val="28"/>
          <w:szCs w:val="28"/>
        </w:rPr>
        <w:t>.</w:t>
      </w:r>
    </w:p>
    <w:p w14:paraId="073263F2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5- شرایط فسخ قرارداد</w:t>
      </w:r>
    </w:p>
    <w:p w14:paraId="3330EE17" w14:textId="77777777" w:rsidR="00AD3F91" w:rsidRPr="00AD3F91" w:rsidRDefault="00AD3F91" w:rsidP="00AD3F91">
      <w:pPr>
        <w:numPr>
          <w:ilvl w:val="0"/>
          <w:numId w:val="4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فسخ قرارداد تنها با توافق کتبی طرفین و تأیید دادگاه امکان‌پذیر است</w:t>
      </w:r>
      <w:r w:rsidRPr="00AD3F91">
        <w:rPr>
          <w:sz w:val="28"/>
          <w:szCs w:val="28"/>
        </w:rPr>
        <w:t>.</w:t>
      </w:r>
    </w:p>
    <w:p w14:paraId="772AC484" w14:textId="77777777" w:rsidR="00AD3F91" w:rsidRPr="00AD3F91" w:rsidRDefault="00AD3F91" w:rsidP="00AD3F91">
      <w:pPr>
        <w:numPr>
          <w:ilvl w:val="0"/>
          <w:numId w:val="4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در صورت عدم پرداخت اجاره‌بها بیش از (مدت تأخیر مجاز) ماه، موجر حق فسخ قرارداد را خواهد داشت</w:t>
      </w:r>
      <w:r w:rsidRPr="00AD3F91">
        <w:rPr>
          <w:sz w:val="28"/>
          <w:szCs w:val="28"/>
        </w:rPr>
        <w:t>.</w:t>
      </w:r>
    </w:p>
    <w:p w14:paraId="3EC1E5D4" w14:textId="77777777" w:rsidR="00AD3F91" w:rsidRPr="00AD3F91" w:rsidRDefault="00AD3F91" w:rsidP="00AD3F91">
      <w:pPr>
        <w:numPr>
          <w:ilvl w:val="0"/>
          <w:numId w:val="4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در صورت بروز شرایط فورس ماژور (زلزله، سیل، جنگ و ...) که ادامه اجاره را غیرممکن کند، قرارداد به صورت خودکار فسخ خواهد شد</w:t>
      </w:r>
      <w:r w:rsidRPr="00AD3F91">
        <w:rPr>
          <w:sz w:val="28"/>
          <w:szCs w:val="28"/>
        </w:rPr>
        <w:t>.</w:t>
      </w:r>
    </w:p>
    <w:p w14:paraId="2F9AC2D2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lastRenderedPageBreak/>
        <w:t>ماده 6- حل اختلاف</w:t>
      </w:r>
      <w:r w:rsidRPr="00AD3F91">
        <w:rPr>
          <w:sz w:val="28"/>
          <w:szCs w:val="28"/>
        </w:rPr>
        <w:br/>
      </w:r>
      <w:r w:rsidRPr="00AD3F91">
        <w:rPr>
          <w:sz w:val="28"/>
          <w:szCs w:val="28"/>
          <w:rtl/>
        </w:rPr>
        <w:t>در صورت بروز هرگونه اختلاف، موضوع ابتدا از طریق مذاکره حل‌وفصل خواهد شد و در صورت عدم توافق، مرجع رسیدگی به اختلاف، دادگاه صالحه (نام شهر) خواهد بود</w:t>
      </w:r>
      <w:r w:rsidRPr="00AD3F91">
        <w:rPr>
          <w:sz w:val="28"/>
          <w:szCs w:val="28"/>
        </w:rPr>
        <w:t>.</w:t>
      </w:r>
    </w:p>
    <w:p w14:paraId="5F30ACBB" w14:textId="77777777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ماده 7- سایر موارد</w:t>
      </w:r>
    </w:p>
    <w:p w14:paraId="695F75D8" w14:textId="77777777" w:rsidR="00AD3F91" w:rsidRPr="00AD3F91" w:rsidRDefault="00AD3F91" w:rsidP="00AD3F91">
      <w:pPr>
        <w:numPr>
          <w:ilvl w:val="0"/>
          <w:numId w:val="5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این قرارداد در دو نسخه برابر تنظیم شده و برای طرفین لازم‌الاجرا می‌باشد</w:t>
      </w:r>
      <w:r w:rsidRPr="00AD3F91">
        <w:rPr>
          <w:sz w:val="28"/>
          <w:szCs w:val="28"/>
        </w:rPr>
        <w:t>.</w:t>
      </w:r>
    </w:p>
    <w:p w14:paraId="0E38DF99" w14:textId="77777777" w:rsidR="00AD3F91" w:rsidRPr="00AD3F91" w:rsidRDefault="00AD3F91" w:rsidP="00AD3F91">
      <w:pPr>
        <w:numPr>
          <w:ilvl w:val="0"/>
          <w:numId w:val="5"/>
        </w:numPr>
        <w:bidi/>
        <w:rPr>
          <w:sz w:val="28"/>
          <w:szCs w:val="28"/>
        </w:rPr>
      </w:pPr>
      <w:r w:rsidRPr="00AD3F91">
        <w:rPr>
          <w:sz w:val="28"/>
          <w:szCs w:val="28"/>
          <w:rtl/>
        </w:rPr>
        <w:t>هرگونه تغییر در این قرارداد تنها با توافق کتبی طرفین و تأیید دادگاه امکان‌پذیر است</w:t>
      </w:r>
      <w:r w:rsidRPr="00AD3F91">
        <w:rPr>
          <w:sz w:val="28"/>
          <w:szCs w:val="28"/>
        </w:rPr>
        <w:t>.</w:t>
      </w:r>
    </w:p>
    <w:p w14:paraId="36E6BB49" w14:textId="6E0E2EF6" w:rsidR="00AD3F91" w:rsidRPr="00AD3F91" w:rsidRDefault="00AD3F91" w:rsidP="00AD3F91">
      <w:pPr>
        <w:bidi/>
        <w:rPr>
          <w:sz w:val="28"/>
          <w:szCs w:val="28"/>
        </w:rPr>
      </w:pPr>
      <w:r w:rsidRPr="00AD3F91">
        <w:rPr>
          <w:b/>
          <w:bCs/>
          <w:sz w:val="28"/>
          <w:szCs w:val="28"/>
          <w:rtl/>
        </w:rPr>
        <w:t>امضای طرفین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br/>
      </w:r>
      <w:r w:rsidRPr="00AD3F91">
        <w:rPr>
          <w:b/>
          <w:bCs/>
          <w:sz w:val="28"/>
          <w:szCs w:val="28"/>
          <w:rtl/>
        </w:rPr>
        <w:t>قیم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t xml:space="preserve"> </w:t>
      </w:r>
      <w:r w:rsidRPr="00AD3F91">
        <w:rPr>
          <w:sz w:val="28"/>
          <w:szCs w:val="28"/>
          <w:rtl/>
        </w:rPr>
        <w:t>نام و امضا</w:t>
      </w:r>
      <w:r w:rsidRPr="00AD3F91"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        )</w:t>
      </w:r>
      <w:r w:rsidRPr="00AD3F91">
        <w:rPr>
          <w:sz w:val="28"/>
          <w:szCs w:val="28"/>
        </w:rPr>
        <w:br/>
      </w:r>
      <w:r w:rsidRPr="00AD3F91">
        <w:rPr>
          <w:b/>
          <w:bCs/>
          <w:sz w:val="28"/>
          <w:szCs w:val="28"/>
          <w:rtl/>
        </w:rPr>
        <w:t>موجر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t xml:space="preserve"> </w:t>
      </w:r>
      <w:r w:rsidRPr="00AD3F91">
        <w:rPr>
          <w:sz w:val="28"/>
          <w:szCs w:val="28"/>
          <w:rtl/>
        </w:rPr>
        <w:t>نام و امضا</w:t>
      </w:r>
      <w:r w:rsidRPr="00AD3F91"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     )</w:t>
      </w:r>
      <w:r w:rsidRPr="00AD3F91">
        <w:rPr>
          <w:sz w:val="28"/>
          <w:szCs w:val="28"/>
        </w:rPr>
        <w:br/>
      </w:r>
      <w:r w:rsidRPr="00AD3F91">
        <w:rPr>
          <w:b/>
          <w:bCs/>
          <w:sz w:val="28"/>
          <w:szCs w:val="28"/>
          <w:rtl/>
        </w:rPr>
        <w:t>تاریخ تنظیم قرارداد</w:t>
      </w:r>
      <w:r w:rsidRPr="00AD3F91">
        <w:rPr>
          <w:b/>
          <w:bCs/>
          <w:sz w:val="28"/>
          <w:szCs w:val="28"/>
        </w:rPr>
        <w:t>:</w:t>
      </w:r>
      <w:r w:rsidRPr="00AD3F91">
        <w:rPr>
          <w:sz w:val="28"/>
          <w:szCs w:val="28"/>
        </w:rPr>
        <w:t xml:space="preserve"> </w:t>
      </w:r>
      <w:r w:rsidRPr="00AD3F91">
        <w:rPr>
          <w:sz w:val="28"/>
          <w:szCs w:val="28"/>
          <w:rtl/>
        </w:rPr>
        <w:t>تاریخ</w:t>
      </w:r>
      <w:r w:rsidRPr="00AD3F91"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     )</w:t>
      </w:r>
    </w:p>
    <w:p w14:paraId="6154740F" w14:textId="77777777" w:rsidR="000628D1" w:rsidRPr="00AD3F91" w:rsidRDefault="000628D1" w:rsidP="00AD3F91">
      <w:pPr>
        <w:bidi/>
        <w:rPr>
          <w:sz w:val="28"/>
          <w:szCs w:val="28"/>
        </w:rPr>
      </w:pPr>
    </w:p>
    <w:sectPr w:rsidR="000628D1" w:rsidRPr="00AD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A8"/>
    <w:multiLevelType w:val="multilevel"/>
    <w:tmpl w:val="B6DA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07C39"/>
    <w:multiLevelType w:val="multilevel"/>
    <w:tmpl w:val="CD78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359E7"/>
    <w:multiLevelType w:val="multilevel"/>
    <w:tmpl w:val="74AA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735EE"/>
    <w:multiLevelType w:val="multilevel"/>
    <w:tmpl w:val="481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D33B54"/>
    <w:multiLevelType w:val="multilevel"/>
    <w:tmpl w:val="8ED0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010248">
    <w:abstractNumId w:val="1"/>
  </w:num>
  <w:num w:numId="2" w16cid:durableId="716012085">
    <w:abstractNumId w:val="4"/>
  </w:num>
  <w:num w:numId="3" w16cid:durableId="295917188">
    <w:abstractNumId w:val="0"/>
  </w:num>
  <w:num w:numId="4" w16cid:durableId="334307809">
    <w:abstractNumId w:val="2"/>
  </w:num>
  <w:num w:numId="5" w16cid:durableId="205862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91"/>
    <w:rsid w:val="000628D1"/>
    <w:rsid w:val="000D6A9C"/>
    <w:rsid w:val="009B441B"/>
    <w:rsid w:val="00AD3F91"/>
    <w:rsid w:val="00D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999C"/>
  <w15:chartTrackingRefBased/>
  <w15:docId w15:val="{0449D856-8360-41AF-9A97-429BE0C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tavakoli</dc:creator>
  <cp:keywords/>
  <dc:description/>
  <cp:lastModifiedBy>hadi tavakoli</cp:lastModifiedBy>
  <cp:revision>1</cp:revision>
  <dcterms:created xsi:type="dcterms:W3CDTF">2025-02-14T07:50:00Z</dcterms:created>
  <dcterms:modified xsi:type="dcterms:W3CDTF">2025-02-14T07:51:00Z</dcterms:modified>
</cp:coreProperties>
</file>